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85" w:rsidRPr="00644E5C" w:rsidRDefault="00E20085" w:rsidP="00644E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E20085" w:rsidRPr="00644E5C" w:rsidRDefault="00E20085" w:rsidP="00644E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для участников публичных консультаций</w:t>
      </w:r>
    </w:p>
    <w:p w:rsidR="00F1444B" w:rsidRDefault="00E20085" w:rsidP="00F1444B">
      <w:pPr>
        <w:suppressAutoHyphens/>
        <w:contextualSpacing/>
        <w:jc w:val="center"/>
      </w:pPr>
      <w:r w:rsidRPr="00644E5C">
        <w:t xml:space="preserve">по проекту </w:t>
      </w:r>
      <w:r w:rsidR="00CD3E49" w:rsidRPr="00644E5C">
        <w:t xml:space="preserve">постановления Администрации города Оренбурга </w:t>
      </w:r>
    </w:p>
    <w:p w:rsidR="00E20085" w:rsidRPr="00644E5C" w:rsidRDefault="00CD3E49" w:rsidP="00F1444B">
      <w:pPr>
        <w:suppressAutoHyphens/>
        <w:contextualSpacing/>
        <w:jc w:val="center"/>
      </w:pPr>
      <w:r w:rsidRPr="00644E5C">
        <w:t>«</w:t>
      </w:r>
      <w:r w:rsidR="00F1444B" w:rsidRPr="006D1695">
        <w:rPr>
          <w:sz w:val="26"/>
          <w:szCs w:val="26"/>
        </w:rPr>
        <w:t>Об утверждении Порядка рассмотрения заявлений об установлении размера платы за содержание жилого помещения</w:t>
      </w:r>
      <w:r w:rsidRPr="00644E5C">
        <w:t>»</w:t>
      </w:r>
    </w:p>
    <w:p w:rsidR="00E20085" w:rsidRPr="00644E5C" w:rsidRDefault="00E20085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консультаций: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Наименование участника _______________</w:t>
      </w:r>
      <w:r w:rsidR="00644E5C">
        <w:rPr>
          <w:rFonts w:ascii="Times New Roman" w:hAnsi="Times New Roman" w:cs="Times New Roman"/>
          <w:sz w:val="24"/>
          <w:szCs w:val="24"/>
        </w:rPr>
        <w:t>___</w:t>
      </w:r>
      <w:r w:rsidRPr="00644E5C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Сфера деятельности участника __________</w:t>
      </w:r>
      <w:r w:rsidR="00644E5C">
        <w:rPr>
          <w:rFonts w:ascii="Times New Roman" w:hAnsi="Times New Roman" w:cs="Times New Roman"/>
          <w:sz w:val="24"/>
          <w:szCs w:val="24"/>
        </w:rPr>
        <w:t>__</w:t>
      </w:r>
      <w:r w:rsidRPr="00644E5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Ф.И.О. контактного лица _________________</w:t>
      </w:r>
      <w:r w:rsidR="00644E5C">
        <w:rPr>
          <w:rFonts w:ascii="Times New Roman" w:hAnsi="Times New Roman" w:cs="Times New Roman"/>
          <w:sz w:val="24"/>
          <w:szCs w:val="24"/>
        </w:rPr>
        <w:t>__</w:t>
      </w:r>
      <w:r w:rsidRPr="00644E5C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Номер контактного телефона _______________</w:t>
      </w:r>
      <w:r w:rsidR="00644E5C">
        <w:rPr>
          <w:rFonts w:ascii="Times New Roman" w:hAnsi="Times New Roman" w:cs="Times New Roman"/>
          <w:sz w:val="24"/>
          <w:szCs w:val="24"/>
        </w:rPr>
        <w:t>__</w:t>
      </w:r>
      <w:r w:rsidRPr="00644E5C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Адрес электронной почты ___________________</w:t>
      </w:r>
      <w:r w:rsidR="00644E5C">
        <w:rPr>
          <w:rFonts w:ascii="Times New Roman" w:hAnsi="Times New Roman" w:cs="Times New Roman"/>
          <w:sz w:val="24"/>
          <w:szCs w:val="24"/>
        </w:rPr>
        <w:t>_</w:t>
      </w:r>
      <w:r w:rsidRPr="00644E5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 w:rsidP="00644E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Перечень</w:t>
      </w:r>
    </w:p>
    <w:p w:rsidR="00E20085" w:rsidRPr="00644E5C" w:rsidRDefault="00E20085" w:rsidP="00644E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вопросов, обсуждаемых в ходе</w:t>
      </w:r>
    </w:p>
    <w:p w:rsidR="00E20085" w:rsidRPr="00644E5C" w:rsidRDefault="00E20085" w:rsidP="00644E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проведения публичных консультаций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 w:rsidP="00644E5C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1. На решение какой  проблемы,  на  Ваш  взгляд,  направлен  проект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нормативного  правового акта (далее - правовой акт)? Актуальна ли данная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проблема сегодня?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4E5C" w:rsidRDefault="00644E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2.  Насколько  корректно  разработчик обосновал необходимость правового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вмешательства?  Насколько  цель  предлагаемого правового  акта  соотносится</w:t>
      </w:r>
      <w:r w:rsidR="00644E5C">
        <w:rPr>
          <w:rFonts w:ascii="Times New Roman" w:hAnsi="Times New Roman" w:cs="Times New Roman"/>
          <w:sz w:val="24"/>
          <w:szCs w:val="24"/>
        </w:rPr>
        <w:t xml:space="preserve">  </w:t>
      </w:r>
      <w:r w:rsidRPr="00644E5C">
        <w:rPr>
          <w:rFonts w:ascii="Times New Roman" w:hAnsi="Times New Roman" w:cs="Times New Roman"/>
          <w:sz w:val="24"/>
          <w:szCs w:val="24"/>
        </w:rPr>
        <w:t>с проблемой,  на решение которой он направлен? Достигнет ли, на Ваш взгляд,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предлагаемое правовое регулирование тех целей, на которые он направлен?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3.  Является  ли  выбранный вариант решения проблемы оптимальным (в том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числе  с точки зрения выгод и издержек для общества в целом)? Существуют ли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иные варианты достижения заявленных целей правового регулирования? Если да,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 xml:space="preserve">выделите те из них, которые, по Вашему мнению, были бы менее </w:t>
      </w:r>
      <w:proofErr w:type="spellStart"/>
      <w:r w:rsidRPr="00644E5C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644E5C">
        <w:rPr>
          <w:rFonts w:ascii="Times New Roman" w:hAnsi="Times New Roman" w:cs="Times New Roman"/>
          <w:sz w:val="24"/>
          <w:szCs w:val="24"/>
        </w:rPr>
        <w:t xml:space="preserve"> и/или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более эффективны.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 xml:space="preserve">4. Какие, по Вашей оценке, субъекты предпринимательской </w:t>
      </w:r>
      <w:r w:rsidR="00644E5C">
        <w:rPr>
          <w:rFonts w:ascii="Times New Roman" w:hAnsi="Times New Roman" w:cs="Times New Roman"/>
          <w:sz w:val="24"/>
          <w:szCs w:val="24"/>
        </w:rPr>
        <w:t xml:space="preserve">и </w:t>
      </w:r>
      <w:r w:rsidRPr="00644E5C">
        <w:rPr>
          <w:rFonts w:ascii="Times New Roman" w:hAnsi="Times New Roman" w:cs="Times New Roman"/>
          <w:sz w:val="24"/>
          <w:szCs w:val="24"/>
        </w:rPr>
        <w:t>иной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экономической деятельности будут затронуты предлагаемым правовым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регулированием (по видам субъектов, по отраслям)?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4E5C" w:rsidRDefault="00644E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5.  Повлияет  ли  введение  предлагаемого  правового  регулирования  на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конкурентную  среду  в  отрасли,  будет  ли  способствовать необоснованному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изменению  расстановки  сил  в  отрасли?  Если  да,  то  как? Приведите, по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6.   Оцените,   насколько   полно   и   точно   отражены   обязанности,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ответственность   субъектов  правового  регулирования,  а  также  насколько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понятно  прописаны  административные  процедуры, реализуемые ответственными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органами  исполнительной власти, насколько точно и недвусмысленно прописаны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властные  функции  и  полномочия? Считаете ли Вы, что предлагаемые нормы не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 xml:space="preserve">соответствуют или </w:t>
      </w:r>
      <w:r w:rsidRPr="00644E5C">
        <w:rPr>
          <w:rFonts w:ascii="Times New Roman" w:hAnsi="Times New Roman" w:cs="Times New Roman"/>
          <w:sz w:val="24"/>
          <w:szCs w:val="24"/>
        </w:rPr>
        <w:lastRenderedPageBreak/>
        <w:t>противоречат иным действующим нормативным правовым актам?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Если да, укажите такие нормы и нормативные правовые акты.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7.  Существуют  ли  в  предлагаемом  правовом  регулировании положения,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которые   необоснованно   затрудняют  ведение  экономической  деятельности?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Приведите   обоснования  по  каждому  указанному  положению,  дополнительно</w:t>
      </w:r>
    </w:p>
    <w:p w:rsidR="00E20085" w:rsidRPr="00644E5C" w:rsidRDefault="00E20085" w:rsidP="00644E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определив: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имеется ли смысловое противоречие целям правового акта или существующей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проблеме либо положение не способствует достижению целей регулирования;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имеются ли технические ошибки;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приводит   ли  исполнение  положений  правового  акта  к  возникновению</w:t>
      </w:r>
      <w:r w:rsidR="00644E5C">
        <w:rPr>
          <w:rFonts w:ascii="Times New Roman" w:hAnsi="Times New Roman" w:cs="Times New Roman"/>
          <w:sz w:val="24"/>
          <w:szCs w:val="24"/>
        </w:rPr>
        <w:t xml:space="preserve">  </w:t>
      </w:r>
      <w:r w:rsidRPr="00644E5C">
        <w:rPr>
          <w:rFonts w:ascii="Times New Roman" w:hAnsi="Times New Roman" w:cs="Times New Roman"/>
          <w:sz w:val="24"/>
          <w:szCs w:val="24"/>
        </w:rPr>
        <w:t>избыточных обязательных требований для субъектов предпринимательской и иной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экономической   деятельности,  обязанностей  для  субъектов  инвестиционной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деятельности  к  необоснованному существенному росту отдельных видов затрат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или появлению новых необоснованных видов затрат;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устанавливается ли положением необоснованное  ограничение  выбора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субъектами предпринимательской и  иной экономической деятельности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существующих или возможных поставщиков или потребителей;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создает  ли  исполнение  положений  правового  акта  существенные риски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ведения предпринимательской и иной экономической деятельности, способствует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ли  возникновению  необоснованных  прав  органов  местного самоуправления 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должностных лиц, допускает ли возможность избирательного применения норм;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приводит  ли  к  невозможности  совершения законных действий субъектами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предпринимательской  и иной экономической деятельности (например, в связи с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отсутствием  требуемой новым правовым актом инфраструктуры, организационных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или   технических  условий,  технологий),  вводит  ли  неоптимальный  режим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осуществления операционной деятельности;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соответствует  ли обычаям деловой практики, сложившейся в отрасли, либо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существующим международным практикам, используемым в данный момент.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8.  К каким последствиям может привести принятие правового акта в части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невозможности    исполнения    субъектами    предпринимательской   и   иной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экономической   деятельности   дополнительных  обязанностей,  возникновения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избыточных   административных   и   иных  ограничений  и  обязанностей  для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вышеуказанных субъектов? Приведите конкретные примеры.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9. Оцените   издержки/упущенную  выгоду  (прямого,  административного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характера) субъектами    предпринимательской    и   иной   экономической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деятельности,  возникающие  при  вступлении в силу правового акта. Отдельно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укажите  временные издержки, которые понесут субъекты предпринимательской 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иной экономической   деятельности вследствие  необходимости  соблюдения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административных процедур,   предусмотренных  правовым  актом. Какие  из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указанных  издержек Вы считаете  избыточными/бесполезными  и почему? Если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возможно, оцените затраты по  выполнению  вновь  вводимых требований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количественно (в часах рабочего времени, в денежном эквиваленте и другом).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10.  Какие,  на  Ваш  взгляд,  могут  возникнуть проблемы  и  трудности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с контролем соблюдения требований и норм, вводимых правовым актом? Является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 xml:space="preserve">ли  </w:t>
      </w:r>
      <w:r w:rsidRPr="00644E5C">
        <w:rPr>
          <w:rFonts w:ascii="Times New Roman" w:hAnsi="Times New Roman" w:cs="Times New Roman"/>
          <w:sz w:val="24"/>
          <w:szCs w:val="24"/>
        </w:rPr>
        <w:lastRenderedPageBreak/>
        <w:t xml:space="preserve">правовой акт </w:t>
      </w:r>
      <w:proofErr w:type="spellStart"/>
      <w:r w:rsidRPr="00644E5C">
        <w:rPr>
          <w:rFonts w:ascii="Times New Roman" w:hAnsi="Times New Roman" w:cs="Times New Roman"/>
          <w:sz w:val="24"/>
          <w:szCs w:val="24"/>
        </w:rPr>
        <w:t>недискриминационным</w:t>
      </w:r>
      <w:proofErr w:type="spellEnd"/>
      <w:r w:rsidRPr="00644E5C">
        <w:rPr>
          <w:rFonts w:ascii="Times New Roman" w:hAnsi="Times New Roman" w:cs="Times New Roman"/>
          <w:sz w:val="24"/>
          <w:szCs w:val="24"/>
        </w:rPr>
        <w:t xml:space="preserve"> по отношению ко всем его адресатам, то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есть  все  ли  потенциальные  адресаты правового акта окажутся в одинаковых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условиях после его вступления в силу? Предусмотрен ли в нем механизм защиты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прав хозяйствующих субъектов? Существуют ли, на Ваш взгляд, особенности при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контроле  соблюдения  требований  вновь  вводимого  правового регулирования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различными группами адресатов регулирования?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4E5C" w:rsidRDefault="00644E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11. Требуется ли переходный период для вступления в силу правового акта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(если  да,  какова  его  продолжительность),  какие  ограничения  по срокам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введения правового акта необходимо учесть?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4E5C" w:rsidRDefault="00644E5C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12.  Какие  исключения  по введению правового регулирования в отношении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отдельных  групп  лиц  целесообразно  применить?  Приведите соответствующее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обоснование.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4E5C" w:rsidRDefault="00644E5C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13. Специальные вопросы, касающиеся  конкретных  положений  и  норм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правового акта, отношение к которым разработчику необходимо прояснить.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4E5C" w:rsidRDefault="00644E5C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 w:rsidP="00644E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14. Иные предложения и  замечания,  которые,  по  Вашему  мнению,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целесообразно  учесть  в  рамках оценки регулирующего воздействия правового</w:t>
      </w:r>
      <w:r w:rsidR="00644E5C">
        <w:rPr>
          <w:rFonts w:ascii="Times New Roman" w:hAnsi="Times New Roman" w:cs="Times New Roman"/>
          <w:sz w:val="24"/>
          <w:szCs w:val="24"/>
        </w:rPr>
        <w:t xml:space="preserve"> </w:t>
      </w:r>
      <w:r w:rsidRPr="00644E5C">
        <w:rPr>
          <w:rFonts w:ascii="Times New Roman" w:hAnsi="Times New Roman" w:cs="Times New Roman"/>
          <w:sz w:val="24"/>
          <w:szCs w:val="24"/>
        </w:rPr>
        <w:t>акта.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0085" w:rsidRPr="00644E5C" w:rsidRDefault="00E20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4E5C">
        <w:rPr>
          <w:rFonts w:ascii="Times New Roman" w:hAnsi="Times New Roman" w:cs="Times New Roman"/>
          <w:sz w:val="24"/>
          <w:szCs w:val="24"/>
        </w:rPr>
        <w:t xml:space="preserve">    ______________                   </w:t>
      </w:r>
      <w:r w:rsidR="007C45E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644E5C">
        <w:rPr>
          <w:rFonts w:ascii="Times New Roman" w:hAnsi="Times New Roman" w:cs="Times New Roman"/>
          <w:sz w:val="24"/>
          <w:szCs w:val="24"/>
        </w:rPr>
        <w:t xml:space="preserve">      ___________________________</w:t>
      </w:r>
    </w:p>
    <w:p w:rsidR="00E20085" w:rsidRPr="007C45EE" w:rsidRDefault="00E20085">
      <w:pPr>
        <w:pStyle w:val="ConsPlusNonformat"/>
        <w:jc w:val="both"/>
        <w:rPr>
          <w:rFonts w:ascii="Times New Roman" w:hAnsi="Times New Roman" w:cs="Times New Roman"/>
        </w:rPr>
      </w:pPr>
      <w:r w:rsidRPr="00644E5C">
        <w:rPr>
          <w:rFonts w:ascii="Times New Roman" w:hAnsi="Times New Roman" w:cs="Times New Roman"/>
          <w:sz w:val="24"/>
          <w:szCs w:val="24"/>
        </w:rPr>
        <w:t xml:space="preserve">   </w:t>
      </w:r>
      <w:r w:rsidRPr="007C45EE">
        <w:rPr>
          <w:rFonts w:ascii="Times New Roman" w:hAnsi="Times New Roman" w:cs="Times New Roman"/>
        </w:rPr>
        <w:t xml:space="preserve">  </w:t>
      </w:r>
      <w:r w:rsidR="007C45EE">
        <w:rPr>
          <w:rFonts w:ascii="Times New Roman" w:hAnsi="Times New Roman" w:cs="Times New Roman"/>
        </w:rPr>
        <w:t xml:space="preserve">     </w:t>
      </w:r>
      <w:r w:rsidRPr="007C45EE">
        <w:rPr>
          <w:rFonts w:ascii="Times New Roman" w:hAnsi="Times New Roman" w:cs="Times New Roman"/>
        </w:rPr>
        <w:t xml:space="preserve"> </w:t>
      </w:r>
      <w:r w:rsidR="007C45EE" w:rsidRPr="007C45EE">
        <w:rPr>
          <w:rFonts w:ascii="Times New Roman" w:hAnsi="Times New Roman" w:cs="Times New Roman"/>
        </w:rPr>
        <w:t xml:space="preserve">  </w:t>
      </w:r>
      <w:r w:rsidRPr="007C45EE">
        <w:rPr>
          <w:rFonts w:ascii="Times New Roman" w:hAnsi="Times New Roman" w:cs="Times New Roman"/>
        </w:rPr>
        <w:t xml:space="preserve">(подпись)                            </w:t>
      </w:r>
      <w:r w:rsidR="007C45EE" w:rsidRPr="007C45EE">
        <w:rPr>
          <w:rFonts w:ascii="Times New Roman" w:hAnsi="Times New Roman" w:cs="Times New Roman"/>
        </w:rPr>
        <w:t xml:space="preserve">                                                       </w:t>
      </w:r>
      <w:r w:rsidR="007C45EE">
        <w:rPr>
          <w:rFonts w:ascii="Times New Roman" w:hAnsi="Times New Roman" w:cs="Times New Roman"/>
        </w:rPr>
        <w:t xml:space="preserve">           </w:t>
      </w:r>
      <w:r w:rsidR="007C45EE" w:rsidRPr="007C45EE">
        <w:rPr>
          <w:rFonts w:ascii="Times New Roman" w:hAnsi="Times New Roman" w:cs="Times New Roman"/>
        </w:rPr>
        <w:t xml:space="preserve">  </w:t>
      </w:r>
      <w:r w:rsidRPr="007C45EE">
        <w:rPr>
          <w:rFonts w:ascii="Times New Roman" w:hAnsi="Times New Roman" w:cs="Times New Roman"/>
        </w:rPr>
        <w:t xml:space="preserve">   (Ф.И.О. руководителя)</w:t>
      </w:r>
    </w:p>
    <w:sectPr w:rsidR="00E20085" w:rsidRPr="007C45EE" w:rsidSect="00AE6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20085"/>
    <w:rsid w:val="00522148"/>
    <w:rsid w:val="00644E5C"/>
    <w:rsid w:val="007C45EE"/>
    <w:rsid w:val="00953CC2"/>
    <w:rsid w:val="00B36FB9"/>
    <w:rsid w:val="00CD3E49"/>
    <w:rsid w:val="00D92BF4"/>
    <w:rsid w:val="00D95105"/>
    <w:rsid w:val="00E20085"/>
    <w:rsid w:val="00F14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00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E200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tarabankran</cp:lastModifiedBy>
  <cp:revision>4</cp:revision>
  <cp:lastPrinted>2022-03-10T11:23:00Z</cp:lastPrinted>
  <dcterms:created xsi:type="dcterms:W3CDTF">2021-12-15T09:47:00Z</dcterms:created>
  <dcterms:modified xsi:type="dcterms:W3CDTF">2022-04-26T07:58:00Z</dcterms:modified>
</cp:coreProperties>
</file>